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D660" w14:textId="77777777" w:rsidR="00A640A1" w:rsidRDefault="00A640A1" w:rsidP="00A64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2021</w:t>
      </w:r>
    </w:p>
    <w:p w14:paraId="4568DD0B" w14:textId="77777777" w:rsidR="00A640A1" w:rsidRPr="006249F8" w:rsidRDefault="00A640A1" w:rsidP="00A640A1">
      <w:pPr>
        <w:rPr>
          <w:b/>
          <w:bCs/>
          <w:sz w:val="28"/>
          <w:szCs w:val="28"/>
        </w:rPr>
      </w:pPr>
      <w:r w:rsidRPr="006249F8">
        <w:rPr>
          <w:b/>
          <w:bCs/>
          <w:sz w:val="28"/>
          <w:szCs w:val="28"/>
        </w:rPr>
        <w:t>CELEBRATING THE RE-OPENING OF CONCERT HALLS</w:t>
      </w:r>
    </w:p>
    <w:p w14:paraId="62F4C35D" w14:textId="77777777" w:rsidR="00A640A1" w:rsidRDefault="00A640A1" w:rsidP="00A640A1">
      <w:r w:rsidRPr="0005555D">
        <w:rPr>
          <w:noProof/>
        </w:rPr>
        <w:drawing>
          <wp:inline distT="0" distB="0" distL="0" distR="0" wp14:anchorId="53E208E1" wp14:editId="217B78FB">
            <wp:extent cx="2766300" cy="1607959"/>
            <wp:effectExtent l="0" t="0" r="0" b="0"/>
            <wp:docPr id="2" name="Picture 2" descr="A picture containing indoor, scene, auditorium, varie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scene, auditorium, variet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6300" cy="160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7B4DA" w14:textId="77777777" w:rsidR="00A640A1" w:rsidRDefault="00A640A1" w:rsidP="00A640A1">
      <w:r>
        <w:t xml:space="preserve">2021 saw musicians take to the stage again, starting with the world-renowned </w:t>
      </w:r>
      <w:hyperlink r:id="rId5" w:history="1">
        <w:r w:rsidRPr="003C2F82">
          <w:rPr>
            <w:rStyle w:val="Hyperlink"/>
          </w:rPr>
          <w:t>Vienna Philharmonic’s 2021 New Year’s Concert</w:t>
        </w:r>
      </w:hyperlink>
      <w:r w:rsidRPr="003C2F82">
        <w:t xml:space="preserve">, </w:t>
      </w:r>
      <w:r>
        <w:t xml:space="preserve">featuring a variety of dances in the Viennese style, including the world-famous Strauss waltzes and rousing performances of </w:t>
      </w:r>
      <w:r>
        <w:rPr>
          <w:i/>
          <w:iCs/>
        </w:rPr>
        <w:t xml:space="preserve">Blue Danube </w:t>
      </w:r>
      <w:r>
        <w:t xml:space="preserve">and the </w:t>
      </w:r>
      <w:proofErr w:type="spellStart"/>
      <w:r>
        <w:rPr>
          <w:i/>
          <w:iCs/>
        </w:rPr>
        <w:t>Radetsky</w:t>
      </w:r>
      <w:proofErr w:type="spellEnd"/>
      <w:r>
        <w:rPr>
          <w:i/>
          <w:iCs/>
        </w:rPr>
        <w:t xml:space="preserve"> March</w:t>
      </w:r>
      <w:r>
        <w:t xml:space="preserve"> - Essential Viewing!</w:t>
      </w:r>
    </w:p>
    <w:p w14:paraId="6FA970B7" w14:textId="77777777" w:rsidR="00A60CC0" w:rsidRPr="00A640A1" w:rsidRDefault="00A60CC0" w:rsidP="00A640A1"/>
    <w:sectPr w:rsidR="00A60CC0" w:rsidRPr="00A6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57"/>
    <w:rsid w:val="00353B57"/>
    <w:rsid w:val="00A60CC0"/>
    <w:rsid w:val="00A640A1"/>
    <w:rsid w:val="00D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8D79"/>
  <w15:chartTrackingRefBased/>
  <w15:docId w15:val="{C17A1122-D21C-43DE-BF70-1B2FC44C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medici.tv/en/concerts/2021-vienna-philharmonic-new-years-concert-riccardo-mut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2022-01-06T16:33:00Z</dcterms:created>
  <dcterms:modified xsi:type="dcterms:W3CDTF">2022-01-06T16:33:00Z</dcterms:modified>
</cp:coreProperties>
</file>